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6CCD" w:rsidRDefault="00F76C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pPr w:leftFromText="180" w:rightFromText="180" w:vertAnchor="page" w:horzAnchor="margin" w:tblpXSpec="center" w:tblpY="1021"/>
        <w:tblW w:w="6213" w:type="dxa"/>
        <w:tblLayout w:type="fixed"/>
        <w:tblLook w:val="0400" w:firstRow="0" w:lastRow="0" w:firstColumn="0" w:lastColumn="0" w:noHBand="0" w:noVBand="1"/>
      </w:tblPr>
      <w:tblGrid>
        <w:gridCol w:w="6213"/>
      </w:tblGrid>
      <w:tr w:rsidR="004D3889" w:rsidTr="004D3889">
        <w:trPr>
          <w:trHeight w:val="1360"/>
        </w:trPr>
        <w:tc>
          <w:tcPr>
            <w:tcW w:w="6213" w:type="dxa"/>
            <w:vAlign w:val="center"/>
          </w:tcPr>
          <w:p w:rsidR="004D3889" w:rsidRDefault="004D38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4D3889" w:rsidRPr="004D3889" w:rsidRDefault="004D3889" w:rsidP="004D38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6C729" wp14:editId="32A336D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212725</wp:posOffset>
                      </wp:positionV>
                      <wp:extent cx="1938020" cy="0"/>
                      <wp:effectExtent l="38100" t="38100" r="6223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24314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6.75pt" to="2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A7C238F" wp14:editId="476D010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0163" y="378000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30DB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71pt;margin-top:15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"/>
                  </w:pict>
                </mc:Fallback>
              </mc:AlternateContent>
            </w:r>
          </w:p>
        </w:tc>
      </w:tr>
    </w:tbl>
    <w:p w:rsidR="00F76CCD" w:rsidRDefault="00F76CCD">
      <w:pPr>
        <w:ind w:left="0" w:hanging="2"/>
      </w:pPr>
    </w:p>
    <w:p w:rsidR="004D3889" w:rsidRDefault="004D3889">
      <w:pPr>
        <w:ind w:left="0" w:hanging="2"/>
      </w:pPr>
    </w:p>
    <w:p w:rsidR="004D3889" w:rsidRDefault="004D3889">
      <w:pPr>
        <w:ind w:left="0" w:hanging="2"/>
      </w:pPr>
    </w:p>
    <w:p w:rsidR="004D3889" w:rsidRDefault="004D3889">
      <w:pPr>
        <w:ind w:left="0" w:hanging="2"/>
      </w:pPr>
    </w:p>
    <w:p w:rsidR="00F76CCD" w:rsidRDefault="00F76CCD">
      <w:pPr>
        <w:ind w:left="0" w:hanging="2"/>
      </w:pPr>
    </w:p>
    <w:p w:rsidR="00F76CCD" w:rsidRDefault="00D755B8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CHẤM PHÚC KHẢO</w:t>
      </w:r>
    </w:p>
    <w:p w:rsidR="00F76CCD" w:rsidRDefault="00F76CCD">
      <w:pPr>
        <w:ind w:left="1" w:hanging="3"/>
        <w:jc w:val="center"/>
        <w:rPr>
          <w:b/>
          <w:sz w:val="28"/>
          <w:szCs w:val="28"/>
        </w:rPr>
      </w:pPr>
    </w:p>
    <w:p w:rsidR="00F76CCD" w:rsidRDefault="00D755B8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Kính gửi: Hội đồng tuyển sinh Sau đại học Trường Đại học Y khoa Phạm Ngọc thạch</w:t>
      </w:r>
    </w:p>
    <w:p w:rsidR="00F76CCD" w:rsidRDefault="00F76CCD">
      <w:pPr>
        <w:ind w:left="1" w:hanging="3"/>
        <w:rPr>
          <w:sz w:val="28"/>
          <w:szCs w:val="28"/>
        </w:rPr>
      </w:pPr>
    </w:p>
    <w:p w:rsidR="00F76CCD" w:rsidRDefault="00D755B8" w:rsidP="00664F4A">
      <w:pPr>
        <w:widowControl/>
        <w:tabs>
          <w:tab w:val="right" w:leader="dot" w:pos="9071"/>
        </w:tabs>
        <w:spacing w:line="48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ab/>
      </w:r>
    </w:p>
    <w:p w:rsidR="00F76CCD" w:rsidRDefault="00D755B8" w:rsidP="00664F4A">
      <w:pPr>
        <w:widowControl/>
        <w:tabs>
          <w:tab w:val="right" w:leader="dot" w:pos="9071"/>
        </w:tabs>
        <w:spacing w:line="480" w:lineRule="auto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>Số báo danh</w:t>
      </w:r>
      <w:r>
        <w:rPr>
          <w:sz w:val="26"/>
          <w:szCs w:val="26"/>
        </w:rPr>
        <w:t>:</w:t>
      </w:r>
      <w:r w:rsidR="00664F4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F76CCD" w:rsidRDefault="00D755B8">
      <w:pPr>
        <w:widowControl/>
        <w:spacing w:line="48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Có tham dự kỳ thi Tuyển sinh sau đại học năm 202</w:t>
      </w:r>
      <w:r w:rsidR="00664F4A">
        <w:rPr>
          <w:sz w:val="26"/>
          <w:szCs w:val="26"/>
        </w:rPr>
        <w:t>…</w:t>
      </w:r>
      <w:r>
        <w:rPr>
          <w:sz w:val="26"/>
          <w:szCs w:val="26"/>
        </w:rPr>
        <w:t>.</w:t>
      </w:r>
    </w:p>
    <w:p w:rsidR="00F76CCD" w:rsidRDefault="00D755B8" w:rsidP="00664F4A">
      <w:pPr>
        <w:widowControl/>
        <w:tabs>
          <w:tab w:val="right" w:leader="dot" w:pos="9071"/>
        </w:tabs>
        <w:spacing w:line="48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Chuyên ngành:</w:t>
      </w:r>
      <w:r>
        <w:rPr>
          <w:sz w:val="26"/>
          <w:szCs w:val="26"/>
        </w:rPr>
        <w:tab/>
      </w:r>
    </w:p>
    <w:p w:rsidR="00F76CCD" w:rsidRDefault="00D755B8">
      <w:pPr>
        <w:widowControl/>
        <w:tabs>
          <w:tab w:val="left" w:pos="1843"/>
          <w:tab w:val="center" w:pos="6237"/>
        </w:tabs>
        <w:spacing w:line="480" w:lineRule="auto"/>
        <w:ind w:left="1" w:hanging="3"/>
        <w:rPr>
          <w:sz w:val="26"/>
          <w:szCs w:val="26"/>
        </w:rPr>
      </w:pPr>
      <w:bookmarkStart w:id="1" w:name="_heading=h.gjdgxs" w:colFirst="0" w:colLast="0"/>
      <w:bookmarkEnd w:id="1"/>
      <w:r>
        <w:rPr>
          <w:sz w:val="26"/>
          <w:szCs w:val="26"/>
        </w:rPr>
        <w:t>C</w:t>
      </w:r>
      <w:r>
        <w:rPr>
          <w:sz w:val="26"/>
          <w:szCs w:val="26"/>
        </w:rPr>
        <w:t>ấp đào tạo:</w:t>
      </w:r>
      <w:r>
        <w:rPr>
          <w:sz w:val="26"/>
          <w:szCs w:val="26"/>
        </w:rPr>
        <w:tab/>
        <w:t xml:space="preserve">Chuyên khoa I </w:t>
      </w:r>
      <w:r>
        <w:rPr>
          <w:sz w:val="36"/>
          <w:szCs w:val="36"/>
        </w:rPr>
        <w:t xml:space="preserve"> ◻</w:t>
      </w:r>
      <w:r>
        <w:rPr>
          <w:sz w:val="36"/>
          <w:szCs w:val="36"/>
        </w:rPr>
        <w:tab/>
      </w:r>
      <w:r>
        <w:rPr>
          <w:sz w:val="26"/>
          <w:szCs w:val="26"/>
        </w:rPr>
        <w:t xml:space="preserve">Chuyên khoa II  </w:t>
      </w:r>
      <w:r>
        <w:rPr>
          <w:sz w:val="36"/>
          <w:szCs w:val="36"/>
        </w:rPr>
        <w:t>◻</w:t>
      </w:r>
    </w:p>
    <w:p w:rsidR="00F76CCD" w:rsidRDefault="00D755B8">
      <w:pPr>
        <w:tabs>
          <w:tab w:val="left" w:pos="1843"/>
          <w:tab w:val="center" w:pos="6237"/>
        </w:tabs>
        <w:spacing w:line="480" w:lineRule="auto"/>
        <w:ind w:left="1" w:hanging="3"/>
        <w:rPr>
          <w:sz w:val="36"/>
          <w:szCs w:val="3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Cao học  </w:t>
      </w:r>
      <w:r>
        <w:rPr>
          <w:sz w:val="36"/>
          <w:szCs w:val="36"/>
        </w:rPr>
        <w:t>◻</w:t>
      </w:r>
      <w:r>
        <w:rPr>
          <w:sz w:val="26"/>
          <w:szCs w:val="26"/>
        </w:rPr>
        <w:tab/>
        <w:t xml:space="preserve">Bác sĩ nội trú  </w:t>
      </w:r>
      <w:r>
        <w:rPr>
          <w:sz w:val="36"/>
          <w:szCs w:val="36"/>
        </w:rPr>
        <w:t>◻</w:t>
      </w:r>
    </w:p>
    <w:p w:rsidR="00F76CCD" w:rsidRDefault="00D755B8">
      <w:p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Xin được chấm phúc khảo môn:</w:t>
      </w:r>
    </w:p>
    <w:p w:rsidR="00F76CCD" w:rsidRDefault="00D755B8">
      <w:pPr>
        <w:widowControl/>
        <w:numPr>
          <w:ilvl w:val="0"/>
          <w:numId w:val="1"/>
        </w:num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…………………………………………………- Điểm…………………………</w:t>
      </w:r>
    </w:p>
    <w:p w:rsidR="00F76CCD" w:rsidRDefault="00D755B8">
      <w:pPr>
        <w:widowControl/>
        <w:numPr>
          <w:ilvl w:val="0"/>
          <w:numId w:val="1"/>
        </w:num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…………………………………………………- Điểm…………………………</w:t>
      </w:r>
    </w:p>
    <w:p w:rsidR="00F76CCD" w:rsidRDefault="00D755B8">
      <w:pPr>
        <w:widowControl/>
        <w:numPr>
          <w:ilvl w:val="0"/>
          <w:numId w:val="1"/>
        </w:num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…………………………………………………- Điểm…………………………</w:t>
      </w:r>
    </w:p>
    <w:p w:rsidR="00F76CCD" w:rsidRDefault="00D755B8">
      <w:pPr>
        <w:widowControl/>
        <w:numPr>
          <w:ilvl w:val="0"/>
          <w:numId w:val="1"/>
        </w:num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…………………………………………………- Điểm…………………………</w:t>
      </w:r>
    </w:p>
    <w:p w:rsidR="00F76CCD" w:rsidRDefault="00D755B8">
      <w:pPr>
        <w:widowControl/>
        <w:numPr>
          <w:ilvl w:val="0"/>
          <w:numId w:val="1"/>
        </w:numPr>
        <w:spacing w:line="48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…………………………………………………- Điểm…………………………</w:t>
      </w:r>
    </w:p>
    <w:p w:rsidR="00F76CCD" w:rsidRDefault="00F76CCD">
      <w:pPr>
        <w:ind w:left="1" w:hanging="3"/>
        <w:rPr>
          <w:sz w:val="26"/>
          <w:szCs w:val="26"/>
        </w:rPr>
      </w:pPr>
    </w:p>
    <w:tbl>
      <w:tblPr>
        <w:tblStyle w:val="a2"/>
        <w:tblW w:w="9321" w:type="dxa"/>
        <w:tblInd w:w="-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5670"/>
      </w:tblGrid>
      <w:tr w:rsidR="00F76CCD" w:rsidTr="004D3889">
        <w:trPr>
          <w:trHeight w:val="2309"/>
        </w:trPr>
        <w:tc>
          <w:tcPr>
            <w:tcW w:w="3651" w:type="dxa"/>
          </w:tcPr>
          <w:p w:rsidR="00F76CCD" w:rsidRDefault="00F76CC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D3889" w:rsidRDefault="004D3889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phố Hồ Chí Minh, ngày    tháng    năm 202</w:t>
            </w:r>
            <w:r>
              <w:rPr>
                <w:i/>
                <w:sz w:val="26"/>
                <w:szCs w:val="26"/>
              </w:rPr>
              <w:t>…</w:t>
            </w:r>
          </w:p>
          <w:p w:rsidR="00F76CCD" w:rsidRDefault="00D755B8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Thí sinh </w:t>
            </w:r>
          </w:p>
          <w:p w:rsidR="00F76CCD" w:rsidRDefault="00D755B8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(ký tên, ghi rõ họ tê</w:t>
            </w:r>
            <w:r>
              <w:rPr>
                <w:b/>
                <w:sz w:val="26"/>
                <w:szCs w:val="26"/>
              </w:rPr>
              <w:t>n)</w:t>
            </w:r>
          </w:p>
          <w:p w:rsidR="00F76CCD" w:rsidRDefault="00F76CCD">
            <w:pPr>
              <w:ind w:left="1" w:hanging="3"/>
              <w:jc w:val="center"/>
            </w:pPr>
          </w:p>
          <w:p w:rsidR="00F76CCD" w:rsidRDefault="00F76CC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:rsidR="00F76CCD" w:rsidRDefault="00F76CCD">
      <w:pPr>
        <w:ind w:left="0" w:hanging="2"/>
      </w:pPr>
    </w:p>
    <w:sectPr w:rsidR="00F76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0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B8" w:rsidRDefault="00D755B8">
      <w:pPr>
        <w:spacing w:line="240" w:lineRule="auto"/>
        <w:ind w:left="0" w:hanging="2"/>
      </w:pPr>
      <w:r>
        <w:separator/>
      </w:r>
    </w:p>
  </w:endnote>
  <w:endnote w:type="continuationSeparator" w:id="0">
    <w:p w:rsidR="00D755B8" w:rsidRDefault="00D755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:rsidR="00F76CCD" w:rsidRDefault="00F76CCD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B8" w:rsidRDefault="00D755B8">
      <w:pPr>
        <w:spacing w:line="240" w:lineRule="auto"/>
        <w:ind w:left="0" w:hanging="2"/>
      </w:pPr>
      <w:r>
        <w:separator/>
      </w:r>
    </w:p>
  </w:footnote>
  <w:footnote w:type="continuationSeparator" w:id="0">
    <w:p w:rsidR="00D755B8" w:rsidRDefault="00D755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CD" w:rsidRDefault="00F76C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6AA"/>
    <w:multiLevelType w:val="multilevel"/>
    <w:tmpl w:val="67D0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CD"/>
    <w:rsid w:val="004D3889"/>
    <w:rsid w:val="00664F4A"/>
    <w:rsid w:val="00D755B8"/>
    <w:rsid w:val="00F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8D1B"/>
  <w15:docId w15:val="{4E20B283-09D8-40C5-A101-353B54CF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7C7B"/>
    <w:pPr>
      <w:widowControl/>
      <w:ind w:firstLine="567"/>
    </w:pPr>
    <w:rPr>
      <w:rFonts w:eastAsia="Arial"/>
      <w:sz w:val="26"/>
      <w:szCs w:val="22"/>
      <w:lang w:val="vi-VN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widowControl/>
    </w:pPr>
    <w:rPr>
      <w:color w:val="000000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BXo0oi4X190oXIgLYEIyJL1JA==">CgMxLjAyCGguZ2pkZ3hzOAByITFmTWtrRk9DS1RTWVVPenU0X21PV0ZtOUQ2eW1jZHl4dQ==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Admin</cp:lastModifiedBy>
  <cp:revision>6</cp:revision>
  <dcterms:created xsi:type="dcterms:W3CDTF">2022-10-27T01:57:00Z</dcterms:created>
  <dcterms:modified xsi:type="dcterms:W3CDTF">2023-10-06T03:28:00Z</dcterms:modified>
</cp:coreProperties>
</file>